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510" w:rsidRDefault="00846DF4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1E3">
        <w:rPr>
          <w:rFonts w:ascii="Arial" w:hAnsi="Arial" w:cs="Arial"/>
          <w:b/>
        </w:rPr>
        <w:t>Allegato 2</w:t>
      </w:r>
      <w:r w:rsidR="00C84510">
        <w:rPr>
          <w:rFonts w:ascii="Arial" w:hAnsi="Arial" w:cs="Arial"/>
        </w:rPr>
        <w:t xml:space="preserve"> -   </w:t>
      </w:r>
      <w:r w:rsidR="00C84510">
        <w:rPr>
          <w:rFonts w:ascii="Times New Roman" w:hAnsi="Times New Roman" w:cs="Times New Roman"/>
          <w:b/>
          <w:sz w:val="24"/>
          <w:szCs w:val="24"/>
        </w:rPr>
        <w:t>PIANO PER LA FORMAZIONE DEI DOCENTI 2016-2019 - AMBITO n</w:t>
      </w:r>
      <w:r w:rsidR="00BB1CF5">
        <w:rPr>
          <w:rFonts w:ascii="Times New Roman" w:hAnsi="Times New Roman" w:cs="Times New Roman"/>
          <w:b/>
          <w:sz w:val="24"/>
          <w:szCs w:val="24"/>
        </w:rPr>
        <w:t>.</w:t>
      </w:r>
      <w:r w:rsidR="00C84510">
        <w:rPr>
          <w:rFonts w:ascii="Times New Roman" w:hAnsi="Times New Roman" w:cs="Times New Roman"/>
          <w:b/>
          <w:sz w:val="24"/>
          <w:szCs w:val="24"/>
        </w:rPr>
        <w:t>11</w:t>
      </w:r>
    </w:p>
    <w:p w:rsidR="00C84510" w:rsidRDefault="00C84510" w:rsidP="00C845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10" w:rsidRDefault="00C84510" w:rsidP="00C845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</w:t>
      </w:r>
      <w:r w:rsidR="00CE2CA3">
        <w:rPr>
          <w:rFonts w:ascii="Times New Roman" w:hAnsi="Times New Roman" w:cs="Times New Roman"/>
          <w:b/>
          <w:sz w:val="24"/>
          <w:szCs w:val="24"/>
        </w:rPr>
        <w:t xml:space="preserve">VISO PUBBLICO PER LA SELEZIONE </w:t>
      </w:r>
      <w:r w:rsidR="00481711">
        <w:rPr>
          <w:rFonts w:ascii="Times New Roman" w:hAnsi="Times New Roman" w:cs="Times New Roman"/>
          <w:b/>
          <w:sz w:val="24"/>
          <w:szCs w:val="24"/>
        </w:rPr>
        <w:t>TUTOR</w:t>
      </w:r>
    </w:p>
    <w:p w:rsidR="00C63076" w:rsidRPr="00BB1CF5" w:rsidRDefault="00CE2CA3" w:rsidP="00BB1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 LA </w:t>
      </w:r>
      <w:r w:rsidR="00C84510">
        <w:rPr>
          <w:rFonts w:ascii="Times New Roman" w:hAnsi="Times New Roman" w:cs="Times New Roman"/>
          <w:b/>
          <w:sz w:val="24"/>
          <w:szCs w:val="24"/>
        </w:rPr>
        <w:t>COSTITUZIONE DI  ELENCH I  TERRITORIALI  DI AMBITO</w:t>
      </w:r>
    </w:p>
    <w:tbl>
      <w:tblPr>
        <w:tblpPr w:leftFromText="141" w:rightFromText="141" w:vertAnchor="page" w:horzAnchor="margin" w:tblpXSpec="center" w:tblpY="3217"/>
        <w:tblW w:w="11166" w:type="dxa"/>
        <w:tblLayout w:type="fixed"/>
        <w:tblCellMar>
          <w:top w:w="49" w:type="dxa"/>
          <w:left w:w="109" w:type="dxa"/>
          <w:right w:w="111" w:type="dxa"/>
        </w:tblCellMar>
        <w:tblLook w:val="04A0" w:firstRow="1" w:lastRow="0" w:firstColumn="1" w:lastColumn="0" w:noHBand="0" w:noVBand="1"/>
      </w:tblPr>
      <w:tblGrid>
        <w:gridCol w:w="2094"/>
        <w:gridCol w:w="3004"/>
        <w:gridCol w:w="2410"/>
        <w:gridCol w:w="2410"/>
        <w:gridCol w:w="1248"/>
      </w:tblGrid>
      <w:tr w:rsidR="00C84510" w:rsidTr="008B06C7">
        <w:trPr>
          <w:trHeight w:val="721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241E3">
              <w:rPr>
                <w:rFonts w:ascii="Times New Roman" w:eastAsia="Calibri" w:hAnsi="Times New Roman" w:cs="Times New Roman"/>
                <w:b/>
                <w:color w:val="000000"/>
              </w:rPr>
              <w:t>Titoli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:rsidR="00C84510" w:rsidRPr="001241E3" w:rsidRDefault="00C84510" w:rsidP="00F16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241E3">
              <w:rPr>
                <w:rFonts w:ascii="Times New Roman" w:eastAsia="Calibri" w:hAnsi="Times New Roman" w:cs="Times New Roman"/>
                <w:b/>
                <w:color w:val="000000"/>
              </w:rPr>
              <w:t>Descrizione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41E3">
              <w:rPr>
                <w:rFonts w:eastAsia="Calibri"/>
                <w:b/>
                <w:sz w:val="22"/>
                <w:szCs w:val="22"/>
              </w:rPr>
              <w:t>Punteggio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41E3">
              <w:rPr>
                <w:rFonts w:eastAsia="Calibri"/>
                <w:b/>
                <w:sz w:val="22"/>
                <w:szCs w:val="22"/>
              </w:rPr>
              <w:t>Punteggio</w:t>
            </w:r>
          </w:p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41E3">
              <w:rPr>
                <w:rFonts w:eastAsia="Calibri"/>
                <w:b/>
                <w:sz w:val="22"/>
                <w:szCs w:val="22"/>
              </w:rPr>
              <w:t>proposto dal candidato con riferimento ai titoli/esperienze posti a valutazione e alla pagina di riferimento del curriculum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41E3">
              <w:rPr>
                <w:rFonts w:eastAsia="Calibri"/>
                <w:b/>
                <w:sz w:val="22"/>
                <w:szCs w:val="22"/>
              </w:rPr>
              <w:t>Punteggio</w:t>
            </w:r>
          </w:p>
          <w:p w:rsidR="00C84510" w:rsidRPr="001241E3" w:rsidRDefault="00C84510" w:rsidP="00F16872">
            <w:pPr>
              <w:pStyle w:val="Default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241E3">
              <w:rPr>
                <w:rFonts w:eastAsia="Calibri"/>
                <w:b/>
                <w:sz w:val="22"/>
                <w:szCs w:val="22"/>
              </w:rPr>
              <w:t>assegnato</w:t>
            </w:r>
          </w:p>
        </w:tc>
      </w:tr>
      <w:tr w:rsidR="00393BF5" w:rsidTr="008B06C7">
        <w:trPr>
          <w:trHeight w:val="721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93BF5" w:rsidRPr="00C84510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CULTURALI</w:t>
            </w:r>
          </w:p>
          <w:p w:rsidR="00393BF5" w:rsidRPr="00C84510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BF5" w:rsidRPr="00C84510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E80831">
              <w:rPr>
                <w:rFonts w:ascii="Times New Roman" w:eastAsia="Calibri" w:hAnsi="Times New Roman" w:cs="Times New Roman"/>
                <w:b/>
                <w:color w:val="000000"/>
              </w:rPr>
              <w:t>Laurea magistrale/specialistica o vecchio ordinamento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inerente l’Area Tematica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BF5" w:rsidRDefault="00393BF5" w:rsidP="00F1687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Punti 6</w:t>
            </w:r>
          </w:p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</w:p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(max punti 10)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BF5" w:rsidTr="008B06C7">
        <w:trPr>
          <w:trHeight w:val="721"/>
        </w:trPr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93BF5" w:rsidRPr="00C84510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BF5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</w:rPr>
            </w:pPr>
            <w:r w:rsidRPr="00E80831">
              <w:rPr>
                <w:rFonts w:ascii="Times New Roman" w:eastAsia="Calibri" w:hAnsi="Times New Roman" w:cs="Times New Roman"/>
                <w:b/>
                <w:color w:val="000000"/>
              </w:rPr>
              <w:t>Laurea triennale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inerente l’Area Tematica</w:t>
            </w:r>
          </w:p>
          <w:p w:rsidR="00393BF5" w:rsidRPr="00C84510" w:rsidRDefault="00E80831" w:rsidP="00F16872">
            <w:pPr>
              <w:spacing w:after="0" w:line="256" w:lineRule="auto"/>
              <w:ind w:right="45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N.B. </w:t>
            </w:r>
            <w:r w:rsidR="00393BF5">
              <w:rPr>
                <w:rFonts w:ascii="Times New Roman" w:eastAsia="Calibri" w:hAnsi="Times New Roman" w:cs="Times New Roman"/>
                <w:color w:val="000000"/>
              </w:rPr>
              <w:t xml:space="preserve">Il punteggio </w:t>
            </w:r>
            <w:r w:rsidR="00393BF5" w:rsidRPr="00393BF5">
              <w:rPr>
                <w:rFonts w:ascii="Times New Roman" w:eastAsia="Calibri" w:hAnsi="Times New Roman" w:cs="Times New Roman"/>
                <w:color w:val="000000"/>
              </w:rPr>
              <w:t xml:space="preserve">non </w:t>
            </w:r>
            <w:r w:rsidR="00393BF5">
              <w:rPr>
                <w:rFonts w:ascii="Times New Roman" w:eastAsia="Calibri" w:hAnsi="Times New Roman" w:cs="Times New Roman"/>
                <w:color w:val="000000"/>
              </w:rPr>
              <w:t xml:space="preserve">è </w:t>
            </w:r>
            <w:r w:rsidR="00393BF5" w:rsidRPr="00393BF5">
              <w:rPr>
                <w:rFonts w:ascii="Times New Roman" w:eastAsia="Calibri" w:hAnsi="Times New Roman" w:cs="Times New Roman"/>
                <w:color w:val="000000"/>
              </w:rPr>
              <w:t>cumulabile con quello già eventualmente attribuito per la laurea specialistica o magistrale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CF5" w:rsidRDefault="00F16872" w:rsidP="00F1687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Punti 4</w:t>
            </w:r>
          </w:p>
          <w:p w:rsidR="00BB1CF5" w:rsidRDefault="00BB1C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fino a 90 + punti 0,1 per ogni voto superiore a 90 + punti 2 per la lode</w:t>
            </w:r>
          </w:p>
          <w:p w:rsidR="00393BF5" w:rsidRPr="00C84510" w:rsidRDefault="00F16872" w:rsidP="00F16872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punti 8</w:t>
            </w:r>
            <w:r w:rsidR="00BB1CF5" w:rsidRPr="00C84510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BF5" w:rsidTr="008B06C7">
        <w:trPr>
          <w:trHeight w:val="721"/>
        </w:trPr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93BF5" w:rsidRPr="00C84510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BF5" w:rsidRDefault="00393BF5" w:rsidP="00F16872">
            <w:pPr>
              <w:spacing w:line="256" w:lineRule="auto"/>
              <w:ind w:right="45"/>
              <w:rPr>
                <w:rFonts w:ascii="Times New Roman" w:eastAsia="Calibri" w:hAnsi="Times New Roman" w:cs="Times New Roman"/>
                <w:color w:val="000000"/>
              </w:rPr>
            </w:pPr>
            <w:r w:rsidRPr="00E80831">
              <w:rPr>
                <w:rFonts w:ascii="Times New Roman" w:eastAsia="Calibri" w:hAnsi="Times New Roman" w:cs="Times New Roman"/>
                <w:b/>
                <w:color w:val="000000"/>
              </w:rPr>
              <w:t>Diploma di istruzione secondaria di secondo grado</w:t>
            </w:r>
            <w:r w:rsidRPr="00393BF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inerente l’Area Tematica</w:t>
            </w:r>
          </w:p>
          <w:p w:rsidR="00393BF5" w:rsidRPr="00C84510" w:rsidRDefault="00E80831" w:rsidP="00F16872">
            <w:pPr>
              <w:spacing w:after="0" w:line="256" w:lineRule="auto"/>
              <w:ind w:right="45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N.B. I</w:t>
            </w:r>
            <w:r w:rsidR="00393BF5">
              <w:rPr>
                <w:rFonts w:ascii="Times New Roman" w:eastAsia="Calibri" w:hAnsi="Times New Roman" w:cs="Times New Roman"/>
                <w:color w:val="000000"/>
              </w:rPr>
              <w:t xml:space="preserve">l punteggio </w:t>
            </w:r>
            <w:r w:rsidR="00393BF5" w:rsidRPr="00393BF5">
              <w:rPr>
                <w:rFonts w:ascii="Times New Roman" w:eastAsia="Calibri" w:hAnsi="Times New Roman" w:cs="Times New Roman"/>
                <w:color w:val="000000"/>
              </w:rPr>
              <w:t>non</w:t>
            </w:r>
            <w:r w:rsidR="00393BF5">
              <w:rPr>
                <w:rFonts w:ascii="Times New Roman" w:eastAsia="Calibri" w:hAnsi="Times New Roman" w:cs="Times New Roman"/>
                <w:color w:val="000000"/>
              </w:rPr>
              <w:t xml:space="preserve"> è</w:t>
            </w:r>
            <w:r w:rsidR="00393BF5" w:rsidRPr="00393BF5">
              <w:rPr>
                <w:rFonts w:ascii="Times New Roman" w:eastAsia="Calibri" w:hAnsi="Times New Roman" w:cs="Times New Roman"/>
                <w:color w:val="000000"/>
              </w:rPr>
              <w:t xml:space="preserve"> cumulabile con quello già eventualmente attribuito per la laurea </w:t>
            </w:r>
            <w:r w:rsidR="00393BF5" w:rsidRPr="00C84510">
              <w:rPr>
                <w:rFonts w:ascii="Times New Roman" w:eastAsia="Calibri" w:hAnsi="Times New Roman" w:cs="Times New Roman"/>
                <w:color w:val="000000"/>
              </w:rPr>
              <w:t xml:space="preserve">magistrale/specialistica </w:t>
            </w:r>
            <w:r w:rsidR="00393BF5">
              <w:rPr>
                <w:rFonts w:ascii="Times New Roman" w:eastAsia="Calibri" w:hAnsi="Times New Roman" w:cs="Times New Roman"/>
                <w:color w:val="000000"/>
              </w:rPr>
              <w:t xml:space="preserve">o </w:t>
            </w:r>
            <w:r>
              <w:rPr>
                <w:rFonts w:ascii="Times New Roman" w:eastAsia="Calibri" w:hAnsi="Times New Roman" w:cs="Times New Roman"/>
                <w:color w:val="000000"/>
              </w:rPr>
              <w:t>per la laurea triennale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BF5" w:rsidRPr="00C84510" w:rsidRDefault="00E80831" w:rsidP="00F1687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Punti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BF5" w:rsidTr="008B06C7">
        <w:trPr>
          <w:trHeight w:val="1047"/>
        </w:trPr>
        <w:tc>
          <w:tcPr>
            <w:tcW w:w="2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BF5" w:rsidRPr="00C84510" w:rsidRDefault="00393BF5" w:rsidP="00F1687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E2CA3">
              <w:rPr>
                <w:rFonts w:ascii="Times New Roman" w:eastAsia="Calibri" w:hAnsi="Times New Roman" w:cs="Times New Roman"/>
                <w:b/>
                <w:color w:val="000000"/>
              </w:rPr>
              <w:t>Altri Titoli di Studio e/o Formazione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attinenti all’Ambito Tematico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BF5" w:rsidRPr="00C84510" w:rsidRDefault="00393BF5" w:rsidP="00F1687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>erfezionamento universitario.</w:t>
            </w:r>
          </w:p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2 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pp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/ titolo (altra laurea, dottorato di ricerca, master universitario,  specializzazione)</w:t>
            </w:r>
          </w:p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1 p/ titolo (corso di perfezionamento universitario)</w:t>
            </w:r>
          </w:p>
          <w:p w:rsidR="00393BF5" w:rsidRPr="00C84510" w:rsidRDefault="007415EF" w:rsidP="00F16872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="00393BF5"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="00393BF5" w:rsidRPr="00C84510">
              <w:rPr>
                <w:rFonts w:ascii="Times New Roman" w:eastAsia="Calibri" w:hAnsi="Times New Roman" w:cs="Times New Roman"/>
                <w:color w:val="000000"/>
              </w:rPr>
              <w:t xml:space="preserve"> 10 punti)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428" w:rsidTr="008B06C7">
        <w:trPr>
          <w:trHeight w:val="680"/>
        </w:trPr>
        <w:tc>
          <w:tcPr>
            <w:tcW w:w="209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45428" w:rsidRPr="00C84510" w:rsidRDefault="00545428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45428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ANZIANITA’ DI SERVIZIO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45428" w:rsidRPr="00C84510" w:rsidRDefault="007415EF" w:rsidP="00F16872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</w:rPr>
            </w:pPr>
            <w:r w:rsidRPr="007415EF">
              <w:rPr>
                <w:rFonts w:ascii="Times New Roman" w:eastAsia="Calibri" w:hAnsi="Times New Roman" w:cs="Times New Roman"/>
                <w:color w:val="000000"/>
              </w:rPr>
              <w:t>Anni di insegnamento in ruolo in Istituti Statali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28" w:rsidRDefault="00CE2CA3" w:rsidP="00F16872">
            <w:pPr>
              <w:spacing w:line="256" w:lineRule="auto"/>
            </w:pPr>
            <w:r>
              <w:rPr>
                <w:rFonts w:ascii="Times New Roman" w:eastAsia="Calibri" w:hAnsi="Times New Roman" w:cs="Times New Roman"/>
                <w:color w:val="000000"/>
              </w:rPr>
              <w:t>Punti 1</w:t>
            </w:r>
            <w:r w:rsidR="00E80831">
              <w:rPr>
                <w:rFonts w:ascii="Times New Roman" w:eastAsia="Calibri" w:hAnsi="Times New Roman" w:cs="Times New Roman"/>
                <w:color w:val="000000"/>
              </w:rPr>
              <w:t xml:space="preserve"> per ogni anno </w:t>
            </w:r>
            <w:r w:rsidR="007415EF" w:rsidRPr="007415EF">
              <w:rPr>
                <w:rFonts w:ascii="Times New Roman" w:eastAsia="Calibri" w:hAnsi="Times New Roman" w:cs="Times New Roman"/>
                <w:color w:val="000000"/>
              </w:rPr>
              <w:t>a partire dal 6° anno di</w:t>
            </w:r>
            <w:r w:rsidR="007415EF">
              <w:t xml:space="preserve"> </w:t>
            </w:r>
            <w:r w:rsidR="007415EF" w:rsidRPr="007415EF">
              <w:rPr>
                <w:rFonts w:ascii="Times New Roman" w:eastAsia="Calibri" w:hAnsi="Times New Roman" w:cs="Times New Roman"/>
                <w:color w:val="000000"/>
              </w:rPr>
              <w:t>ruolo</w:t>
            </w:r>
          </w:p>
          <w:p w:rsidR="007415EF" w:rsidRPr="00C84510" w:rsidRDefault="007415EF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10 punti)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28" w:rsidRPr="00C84510" w:rsidRDefault="00545428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428" w:rsidRDefault="00545428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6872" w:rsidTr="008B06C7">
        <w:trPr>
          <w:trHeight w:val="68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TITOLI PROFESSIONALI</w:t>
            </w:r>
          </w:p>
          <w:p w:rsidR="001241E3" w:rsidRPr="00C84510" w:rsidRDefault="001241E3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saranno considerati   solo gli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incarichi inerenti   l’Ambito t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ematico prescelto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F16872" w:rsidRPr="00C84510" w:rsidRDefault="002E4ADD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(ultimi 10</w:t>
            </w:r>
            <w:r w:rsidRPr="001E2A28">
              <w:rPr>
                <w:rFonts w:ascii="Times New Roman" w:eastAsia="Calibri" w:hAnsi="Times New Roman" w:cs="Times New Roman"/>
                <w:color w:val="000000"/>
              </w:rPr>
              <w:t xml:space="preserve"> anni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scolastici, escluso l’anno in corso</w:t>
            </w:r>
            <w:r w:rsidRPr="001E2A28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872" w:rsidRPr="00C84510" w:rsidRDefault="00F16872" w:rsidP="00F16872">
            <w:pPr>
              <w:spacing w:after="0"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Incarichi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in progetti nazionali e/o int</w:t>
            </w:r>
            <w:r>
              <w:rPr>
                <w:rFonts w:ascii="Times New Roman" w:eastAsia="Calibri" w:hAnsi="Times New Roman" w:cs="Times New Roman"/>
                <w:color w:val="000000"/>
              </w:rPr>
              <w:t>ernazionali inerenti l’Ambito t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ematico.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5 per ogni incarico di durata pari o </w:t>
            </w:r>
            <w:r w:rsidRPr="00C84510">
              <w:rPr>
                <w:rFonts w:ascii="Times New Roman" w:eastAsia="Calibri" w:hAnsi="Times New Roman" w:cs="Times New Roman"/>
              </w:rPr>
              <w:t>superiore a 8 ore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10)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6872" w:rsidTr="008B06C7">
        <w:trPr>
          <w:trHeight w:val="1380"/>
        </w:trPr>
        <w:tc>
          <w:tcPr>
            <w:tcW w:w="209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16872" w:rsidRPr="00C84510" w:rsidRDefault="00F16872" w:rsidP="00F168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16872" w:rsidRPr="00C84510" w:rsidRDefault="00F16872" w:rsidP="00F16872">
            <w:pPr>
              <w:spacing w:line="256" w:lineRule="auto"/>
              <w:ind w:right="3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E80831">
              <w:rPr>
                <w:rFonts w:ascii="Times New Roman" w:eastAsia="Calibri" w:hAnsi="Times New Roman" w:cs="Times New Roman"/>
              </w:rPr>
              <w:t>Partecipazione, come corsista ad att</w:t>
            </w:r>
            <w:r>
              <w:rPr>
                <w:rFonts w:ascii="Times New Roman" w:eastAsia="Calibri" w:hAnsi="Times New Roman" w:cs="Times New Roman"/>
              </w:rPr>
              <w:t xml:space="preserve">ività </w:t>
            </w:r>
            <w:r w:rsidRPr="00E80831">
              <w:rPr>
                <w:rFonts w:ascii="Times New Roman" w:eastAsia="Calibri" w:hAnsi="Times New Roman" w:cs="Times New Roman"/>
              </w:rPr>
              <w:t>formative - in presenza o</w:t>
            </w:r>
            <w:r>
              <w:rPr>
                <w:rFonts w:ascii="Times New Roman" w:eastAsia="Calibri" w:hAnsi="Times New Roman" w:cs="Times New Roman"/>
              </w:rPr>
              <w:t xml:space="preserve"> online - inerenti  l’Ambito t</w:t>
            </w:r>
            <w:r w:rsidRPr="00E80831">
              <w:rPr>
                <w:rFonts w:ascii="Times New Roman" w:eastAsia="Calibri" w:hAnsi="Times New Roman" w:cs="Times New Roman"/>
              </w:rPr>
              <w:t xml:space="preserve">ematico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</w:t>
            </w: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per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ogni attività formativa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di durata pari o superiore </w:t>
            </w:r>
            <w:r w:rsidRPr="00C84510">
              <w:rPr>
                <w:rFonts w:ascii="Times New Roman" w:eastAsia="Calibri" w:hAnsi="Times New Roman" w:cs="Times New Roman"/>
              </w:rPr>
              <w:t xml:space="preserve">a 8 ore </w:t>
            </w:r>
          </w:p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241E3">
              <w:rPr>
                <w:rFonts w:ascii="Times New Roman" w:eastAsia="Calibri" w:hAnsi="Times New Roman" w:cs="Times New Roman"/>
              </w:rPr>
              <w:t xml:space="preserve">punti </w:t>
            </w:r>
            <w:r w:rsidR="001241E3" w:rsidRPr="001241E3">
              <w:rPr>
                <w:rFonts w:ascii="Times New Roman" w:eastAsia="Calibri" w:hAnsi="Times New Roman" w:cs="Times New Roman"/>
              </w:rPr>
              <w:t>2</w:t>
            </w:r>
            <w:r w:rsidRPr="001241E3">
              <w:rPr>
                <w:rFonts w:ascii="Times New Roman" w:eastAsia="Calibri" w:hAnsi="Times New Roman" w:cs="Times New Roman"/>
              </w:rPr>
              <w:t>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6872" w:rsidTr="008B06C7">
        <w:trPr>
          <w:trHeight w:val="195"/>
        </w:trPr>
        <w:tc>
          <w:tcPr>
            <w:tcW w:w="20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6872" w:rsidRPr="00C84510" w:rsidRDefault="00F16872" w:rsidP="00F168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72" w:rsidRPr="00E80831" w:rsidRDefault="00F16872" w:rsidP="00F16872">
            <w:pPr>
              <w:spacing w:line="256" w:lineRule="auto"/>
              <w:ind w:right="33"/>
              <w:rPr>
                <w:rFonts w:ascii="Times New Roman" w:eastAsia="Calibri" w:hAnsi="Times New Roman" w:cs="Times New Roman"/>
              </w:rPr>
            </w:pPr>
            <w:r w:rsidRPr="00E80831">
              <w:rPr>
                <w:rFonts w:ascii="Times New Roman" w:eastAsia="Calibri" w:hAnsi="Times New Roman" w:cs="Times New Roman"/>
              </w:rPr>
              <w:t>Partecipazione, come formatore, ad att</w:t>
            </w:r>
            <w:r>
              <w:rPr>
                <w:rFonts w:ascii="Times New Roman" w:eastAsia="Calibri" w:hAnsi="Times New Roman" w:cs="Times New Roman"/>
              </w:rPr>
              <w:t xml:space="preserve">ività </w:t>
            </w:r>
            <w:r w:rsidRPr="00E80831">
              <w:rPr>
                <w:rFonts w:ascii="Times New Roman" w:eastAsia="Calibri" w:hAnsi="Times New Roman" w:cs="Times New Roman"/>
              </w:rPr>
              <w:t>formative - in presenza o</w:t>
            </w:r>
            <w:r w:rsidR="00D5786A">
              <w:rPr>
                <w:rFonts w:ascii="Times New Roman" w:eastAsia="Calibri" w:hAnsi="Times New Roman" w:cs="Times New Roman"/>
              </w:rPr>
              <w:t xml:space="preserve"> online - inerenti </w:t>
            </w:r>
            <w:r>
              <w:rPr>
                <w:rFonts w:ascii="Times New Roman" w:eastAsia="Calibri" w:hAnsi="Times New Roman" w:cs="Times New Roman"/>
              </w:rPr>
              <w:t>l’Ambito t</w:t>
            </w:r>
            <w:r w:rsidRPr="00E80831">
              <w:rPr>
                <w:rFonts w:ascii="Times New Roman" w:eastAsia="Calibri" w:hAnsi="Times New Roman" w:cs="Times New Roman"/>
              </w:rPr>
              <w:t>ematico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Punti </w:t>
            </w:r>
            <w:r>
              <w:rPr>
                <w:rFonts w:ascii="Times New Roman" w:eastAsia="Calibri" w:hAnsi="Times New Roman" w:cs="Times New Roman"/>
                <w:color w:val="000000"/>
              </w:rPr>
              <w:t>5 ogni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incarico </w:t>
            </w:r>
          </w:p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8451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6872" w:rsidRPr="00C84510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6872" w:rsidRDefault="00F16872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BF5" w:rsidTr="008B06C7">
        <w:trPr>
          <w:trHeight w:val="1290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C84510">
              <w:rPr>
                <w:rFonts w:ascii="Times New Roman" w:eastAsia="Calibri" w:hAnsi="Times New Roman" w:cs="Times New Roman"/>
                <w:b/>
                <w:color w:val="000000"/>
              </w:rPr>
              <w:t>ESPERIENZE SPECIFICHE</w:t>
            </w:r>
          </w:p>
          <w:p w:rsidR="001E2A28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saranno considerate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  solo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le esperienze </w:t>
            </w:r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inerenti   l’Ambito tematico prescelto </w:t>
            </w:r>
          </w:p>
          <w:p w:rsidR="00393BF5" w:rsidRPr="00851AD3" w:rsidRDefault="001241E3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(ultimi 10</w:t>
            </w:r>
            <w:r w:rsidRPr="001E2A28">
              <w:rPr>
                <w:rFonts w:ascii="Times New Roman" w:eastAsia="Calibri" w:hAnsi="Times New Roman" w:cs="Times New Roman"/>
                <w:color w:val="000000"/>
              </w:rPr>
              <w:t xml:space="preserve"> anni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scolastici, escluso l’anno in corso</w:t>
            </w:r>
            <w:r w:rsidRPr="001E2A28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3BF5" w:rsidRPr="00BB1CF5" w:rsidRDefault="00393BF5" w:rsidP="00F16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3BF5">
              <w:rPr>
                <w:rFonts w:ascii="Times New Roman" w:eastAsia="Calibri" w:hAnsi="Times New Roman" w:cs="Times New Roman"/>
                <w:color w:val="000000"/>
              </w:rPr>
              <w:t xml:space="preserve">Esperienze documentate di tutoraggio in corsi di formazione per docenti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BF5" w:rsidRP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93BF5">
              <w:rPr>
                <w:rFonts w:ascii="Times New Roman" w:eastAsia="Calibri" w:hAnsi="Times New Roman" w:cs="Times New Roman"/>
                <w:color w:val="000000"/>
              </w:rPr>
              <w:t>Punti 5 per ogni esperienza</w:t>
            </w:r>
          </w:p>
          <w:p w:rsidR="00393BF5" w:rsidRPr="00C84510" w:rsidRDefault="00393BF5" w:rsidP="00F16872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93BF5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BF5" w:rsidTr="008B06C7">
        <w:trPr>
          <w:trHeight w:val="1215"/>
        </w:trPr>
        <w:tc>
          <w:tcPr>
            <w:tcW w:w="20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3BF5" w:rsidRPr="00851AD3" w:rsidRDefault="00393BF5" w:rsidP="00F16872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393BF5">
              <w:rPr>
                <w:rFonts w:ascii="Times New Roman" w:eastAsia="Calibri" w:hAnsi="Times New Roman" w:cs="Times New Roman"/>
                <w:color w:val="000000"/>
              </w:rPr>
              <w:t>Assunzione di incarichi e responsabilità, a livello scolastico, in temi affini a quelli della formazione (funzioni strumentali, staff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93BF5">
              <w:rPr>
                <w:rFonts w:ascii="Times New Roman" w:eastAsia="Calibri" w:hAnsi="Times New Roman" w:cs="Times New Roman"/>
                <w:color w:val="000000"/>
              </w:rPr>
              <w:t xml:space="preserve"> DS, referente formazione, NIV, ecc.)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BF5" w:rsidRPr="001241E3" w:rsidRDefault="00D5786A" w:rsidP="00F1687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241E3">
              <w:rPr>
                <w:rFonts w:ascii="Times New Roman" w:eastAsia="Calibri" w:hAnsi="Times New Roman" w:cs="Times New Roman"/>
              </w:rPr>
              <w:t>Max punti 5 per ogni incarico (1 p</w:t>
            </w:r>
            <w:r w:rsidR="00393BF5" w:rsidRPr="001241E3">
              <w:rPr>
                <w:rFonts w:ascii="Times New Roman" w:eastAsia="Calibri" w:hAnsi="Times New Roman" w:cs="Times New Roman"/>
              </w:rPr>
              <w:t xml:space="preserve"> per ogni </w:t>
            </w:r>
            <w:r w:rsidR="00F16872" w:rsidRPr="001241E3">
              <w:rPr>
                <w:rFonts w:ascii="Times New Roman" w:eastAsia="Calibri" w:hAnsi="Times New Roman" w:cs="Times New Roman"/>
              </w:rPr>
              <w:t xml:space="preserve">anno nel quale è stato ricoperto lo stesso </w:t>
            </w:r>
            <w:r w:rsidR="00393BF5" w:rsidRPr="001241E3">
              <w:rPr>
                <w:rFonts w:ascii="Times New Roman" w:eastAsia="Calibri" w:hAnsi="Times New Roman" w:cs="Times New Roman"/>
              </w:rPr>
              <w:t>incarico</w:t>
            </w:r>
            <w:r w:rsidRPr="001241E3">
              <w:rPr>
                <w:rFonts w:ascii="Times New Roman" w:eastAsia="Calibri" w:hAnsi="Times New Roman" w:cs="Times New Roman"/>
              </w:rPr>
              <w:t>)</w:t>
            </w:r>
          </w:p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93BF5">
              <w:rPr>
                <w:rFonts w:ascii="Times New Roman" w:eastAsia="Calibri" w:hAnsi="Times New Roman" w:cs="Times New Roman"/>
                <w:color w:val="000000"/>
              </w:rPr>
              <w:t>(</w:t>
            </w:r>
            <w:proofErr w:type="spellStart"/>
            <w:r w:rsidRPr="00C84510">
              <w:rPr>
                <w:rFonts w:ascii="Times New Roman" w:eastAsia="Calibri" w:hAnsi="Times New Roman" w:cs="Times New Roman"/>
                <w:color w:val="000000"/>
              </w:rPr>
              <w:t>max</w:t>
            </w:r>
            <w:proofErr w:type="spellEnd"/>
            <w:r w:rsidRPr="00C84510">
              <w:rPr>
                <w:rFonts w:ascii="Times New Roman" w:eastAsia="Calibri" w:hAnsi="Times New Roman" w:cs="Times New Roman"/>
                <w:color w:val="000000"/>
              </w:rPr>
              <w:t xml:space="preserve"> punti 20)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BF5" w:rsidRPr="00C84510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BF5" w:rsidRDefault="00393BF5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15EF" w:rsidTr="008B06C7">
        <w:trPr>
          <w:trHeight w:val="417"/>
        </w:trPr>
        <w:tc>
          <w:tcPr>
            <w:tcW w:w="750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5EF" w:rsidRDefault="007415EF" w:rsidP="00F16872">
            <w:pPr>
              <w:spacing w:line="256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TOTALE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5EF" w:rsidRPr="00C84510" w:rsidRDefault="007415EF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5EF" w:rsidRDefault="007415EF" w:rsidP="00F16872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4944" w:rsidRDefault="002F4944"/>
    <w:sectPr w:rsidR="002F4944" w:rsidSect="006670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76"/>
    <w:rsid w:val="00043DB1"/>
    <w:rsid w:val="00047FD7"/>
    <w:rsid w:val="000565CB"/>
    <w:rsid w:val="001241E3"/>
    <w:rsid w:val="00163364"/>
    <w:rsid w:val="001E2A28"/>
    <w:rsid w:val="002E4ADD"/>
    <w:rsid w:val="002F4944"/>
    <w:rsid w:val="002F7179"/>
    <w:rsid w:val="00393BF5"/>
    <w:rsid w:val="003B2769"/>
    <w:rsid w:val="00481711"/>
    <w:rsid w:val="00545428"/>
    <w:rsid w:val="0060763A"/>
    <w:rsid w:val="00667072"/>
    <w:rsid w:val="007415EF"/>
    <w:rsid w:val="007759B9"/>
    <w:rsid w:val="00846DF4"/>
    <w:rsid w:val="00851AD3"/>
    <w:rsid w:val="008B06C7"/>
    <w:rsid w:val="009F4984"/>
    <w:rsid w:val="00A43BDB"/>
    <w:rsid w:val="00A868D8"/>
    <w:rsid w:val="00BB1CF5"/>
    <w:rsid w:val="00C63076"/>
    <w:rsid w:val="00C84510"/>
    <w:rsid w:val="00CE2CA3"/>
    <w:rsid w:val="00D5786A"/>
    <w:rsid w:val="00E80831"/>
    <w:rsid w:val="00EB09B1"/>
    <w:rsid w:val="00F1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035E1-6753-4DB6-9DBA-87408759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670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45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Annamaria De Robertis</cp:lastModifiedBy>
  <cp:revision>2</cp:revision>
  <dcterms:created xsi:type="dcterms:W3CDTF">2018-02-15T17:45:00Z</dcterms:created>
  <dcterms:modified xsi:type="dcterms:W3CDTF">2018-02-15T17:45:00Z</dcterms:modified>
</cp:coreProperties>
</file>